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232FF">
        <w:rPr>
          <w:rFonts w:ascii="HG丸ｺﾞｼｯｸM-PRO" w:eastAsia="HG丸ｺﾞｼｯｸM-PRO" w:hAnsi="HG丸ｺﾞｼｯｸM-PRO" w:hint="eastAsia"/>
          <w:sz w:val="22"/>
        </w:rPr>
        <w:t>平成２９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年度けいはんな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5F2ADC">
        <w:rPr>
          <w:rFonts w:ascii="HG丸ｺﾞｼｯｸM-PRO" w:eastAsia="HG丸ｺﾞｼｯｸM-PRO" w:hAnsi="HG丸ｺﾞｼｯｸM-PRO" w:hint="eastAsia"/>
          <w:sz w:val="22"/>
        </w:rPr>
        <w:t>日常清掃及び定期清掃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563E" w:rsidRPr="005E78C8">
        <w:rPr>
          <w:rFonts w:ascii="HG丸ｺﾞｼｯｸM-PRO" w:eastAsia="HG丸ｺﾞｼｯｸM-PRO" w:hAnsi="HG丸ｺﾞｼｯｸM-PRO" w:hint="eastAsia"/>
          <w:sz w:val="22"/>
        </w:rPr>
        <w:t>村田　恒夫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:rsidTr="005E78C8">
        <w:trPr>
          <w:trHeight w:val="411"/>
        </w:trPr>
        <w:tc>
          <w:tcPr>
            <w:tcW w:w="212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51" w:rsidRDefault="00890951" w:rsidP="00890951">
      <w:r>
        <w:separator/>
      </w:r>
    </w:p>
  </w:endnote>
  <w:endnote w:type="continuationSeparator" w:id="0">
    <w:p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51" w:rsidRDefault="00890951" w:rsidP="00890951">
      <w:r>
        <w:separator/>
      </w:r>
    </w:p>
  </w:footnote>
  <w:footnote w:type="continuationSeparator" w:id="0">
    <w:p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7"/>
    <w:rsid w:val="00071FC5"/>
    <w:rsid w:val="0015753C"/>
    <w:rsid w:val="00217C87"/>
    <w:rsid w:val="00261040"/>
    <w:rsid w:val="00272A8C"/>
    <w:rsid w:val="003659A2"/>
    <w:rsid w:val="004F4D0F"/>
    <w:rsid w:val="005669DA"/>
    <w:rsid w:val="005B563E"/>
    <w:rsid w:val="005E78C8"/>
    <w:rsid w:val="005F2ADC"/>
    <w:rsid w:val="00656290"/>
    <w:rsid w:val="006E5E95"/>
    <w:rsid w:val="00767D3E"/>
    <w:rsid w:val="00890951"/>
    <w:rsid w:val="008A3869"/>
    <w:rsid w:val="009F7E45"/>
    <w:rsid w:val="00A232FF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705D7"/>
    <w:rsid w:val="00EE1CE7"/>
    <w:rsid w:val="00EE4E27"/>
    <w:rsid w:val="00EF2D64"/>
    <w:rsid w:val="00F31BFA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駒  忠恭</cp:lastModifiedBy>
  <cp:revision>2</cp:revision>
  <cp:lastPrinted>2015-02-24T09:22:00Z</cp:lastPrinted>
  <dcterms:created xsi:type="dcterms:W3CDTF">2017-02-16T05:20:00Z</dcterms:created>
  <dcterms:modified xsi:type="dcterms:W3CDTF">2017-02-16T05:20:00Z</dcterms:modified>
</cp:coreProperties>
</file>